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安徽San Francisco3137 Laguna Street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●国有○集体○民营○联营○三资○其他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555-1)); waitfor delay '0:0:15' -- 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○常务理事单位●理事单位○会员单位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■动漫游戏□演艺演出□文化旅游□工艺美术□网络文化□艺术品□影视传媒□金融投资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